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75" w:rsidRDefault="00D26ABB" w:rsidP="00D26ABB">
      <w:pPr>
        <w:jc w:val="left"/>
        <w:rPr>
          <w:b/>
          <w:u w:val="single"/>
        </w:rPr>
      </w:pPr>
      <w:r w:rsidRPr="00D26ABB">
        <w:rPr>
          <w:b/>
          <w:u w:val="single"/>
        </w:rPr>
        <w:t>1/28/13-2/1/13</w:t>
      </w:r>
    </w:p>
    <w:p w:rsidR="00D26ABB" w:rsidRDefault="00D26ABB" w:rsidP="00D26ABB">
      <w:pPr>
        <w:jc w:val="left"/>
        <w:rPr>
          <w:b/>
          <w:u w:val="single"/>
        </w:rPr>
      </w:pPr>
    </w:p>
    <w:p w:rsidR="00D26ABB" w:rsidRDefault="00D26ABB" w:rsidP="00D26ABB">
      <w:pPr>
        <w:jc w:val="left"/>
        <w:rPr>
          <w:b/>
          <w:u w:val="single"/>
        </w:rPr>
      </w:pPr>
      <w:r>
        <w:rPr>
          <w:b/>
          <w:u w:val="single"/>
        </w:rPr>
        <w:t>Standards covered this week:</w:t>
      </w:r>
    </w:p>
    <w:p w:rsidR="00D26ABB" w:rsidRDefault="00D26ABB" w:rsidP="00D26ABB">
      <w:pPr>
        <w:jc w:val="left"/>
        <w:rPr>
          <w:b/>
          <w:u w:val="single"/>
        </w:rPr>
      </w:pPr>
      <w:r>
        <w:rPr>
          <w:b/>
          <w:u w:val="single"/>
        </w:rPr>
        <w:t>Reading Standards for Literature</w:t>
      </w:r>
    </w:p>
    <w:p w:rsidR="00D26ABB" w:rsidRDefault="00D26ABB" w:rsidP="00D26ABB">
      <w:pPr>
        <w:pStyle w:val="ListParagraph"/>
        <w:numPr>
          <w:ilvl w:val="0"/>
          <w:numId w:val="1"/>
        </w:numPr>
        <w:jc w:val="left"/>
      </w:pPr>
      <w:r>
        <w:t>Analyze the extent to which a filmed of live production of a story or drama stays faithful to or departs from the text or script, evaluating the choices made by the director or actors</w:t>
      </w:r>
    </w:p>
    <w:p w:rsidR="00D26ABB" w:rsidRDefault="00D26ABB" w:rsidP="00D26ABB">
      <w:pPr>
        <w:jc w:val="left"/>
        <w:rPr>
          <w:b/>
          <w:u w:val="single"/>
        </w:rPr>
      </w:pPr>
      <w:r w:rsidRPr="00D26ABB">
        <w:rPr>
          <w:b/>
          <w:u w:val="single"/>
        </w:rPr>
        <w:t>Writing Standards</w:t>
      </w:r>
    </w:p>
    <w:p w:rsidR="00D26ABB" w:rsidRDefault="00D26ABB" w:rsidP="00D26ABB">
      <w:pPr>
        <w:pStyle w:val="ListParagraph"/>
        <w:numPr>
          <w:ilvl w:val="0"/>
          <w:numId w:val="3"/>
        </w:numPr>
        <w:jc w:val="left"/>
      </w:pPr>
      <w:r>
        <w:t xml:space="preserve">With some guidance and support from peers and adults, develop and strengthen writing as needed by planning, </w:t>
      </w:r>
      <w:r w:rsidRPr="00D26ABB">
        <w:rPr>
          <w:b/>
        </w:rPr>
        <w:t>revising</w:t>
      </w:r>
      <w:r>
        <w:t xml:space="preserve">, </w:t>
      </w:r>
      <w:r w:rsidRPr="00D26ABB">
        <w:rPr>
          <w:b/>
        </w:rPr>
        <w:t>editing</w:t>
      </w:r>
      <w:r>
        <w:t>, rewriting, or trying a new approach (…)</w:t>
      </w:r>
    </w:p>
    <w:p w:rsidR="00D26ABB" w:rsidRDefault="00D26ABB" w:rsidP="00D26ABB">
      <w:pPr>
        <w:pStyle w:val="ListParagraph"/>
        <w:numPr>
          <w:ilvl w:val="0"/>
          <w:numId w:val="2"/>
        </w:numPr>
        <w:jc w:val="left"/>
      </w:pPr>
      <w:r>
        <w:t>Use technology, including the internet, to produce and publish writing and present the relationships between information and ideas efficiently as well as to interact and collaborate with others</w:t>
      </w:r>
    </w:p>
    <w:p w:rsidR="00D26ABB" w:rsidRDefault="00D26ABB" w:rsidP="00D26ABB">
      <w:pPr>
        <w:jc w:val="left"/>
      </w:pPr>
    </w:p>
    <w:p w:rsidR="00D26ABB" w:rsidRDefault="00D26ABB" w:rsidP="00D26ABB">
      <w:pPr>
        <w:jc w:val="left"/>
        <w:rPr>
          <w:b/>
          <w:u w:val="single"/>
        </w:rPr>
      </w:pPr>
      <w:r w:rsidRPr="00D26ABB">
        <w:rPr>
          <w:b/>
          <w:u w:val="single"/>
        </w:rPr>
        <w:t>Instruction and Methods:</w:t>
      </w:r>
    </w:p>
    <w:p w:rsidR="00697FA7" w:rsidRDefault="00697FA7" w:rsidP="00D26ABB">
      <w:pPr>
        <w:jc w:val="left"/>
        <w:rPr>
          <w:b/>
          <w:u w:val="single"/>
        </w:rPr>
      </w:pPr>
    </w:p>
    <w:p w:rsidR="00D26ABB" w:rsidRDefault="00D26ABB" w:rsidP="00D26ABB">
      <w:pPr>
        <w:jc w:val="left"/>
        <w:rPr>
          <w:b/>
          <w:u w:val="single"/>
        </w:rPr>
      </w:pPr>
      <w:r>
        <w:rPr>
          <w:b/>
          <w:u w:val="single"/>
        </w:rPr>
        <w:t>Monday</w:t>
      </w:r>
      <w:r w:rsidR="00697FA7">
        <w:rPr>
          <w:b/>
          <w:u w:val="single"/>
        </w:rPr>
        <w:t xml:space="preserve"> (1/28)</w:t>
      </w:r>
    </w:p>
    <w:p w:rsidR="00D26ABB" w:rsidRDefault="00732869" w:rsidP="00D26ABB">
      <w:pPr>
        <w:jc w:val="left"/>
      </w:pPr>
      <w:r>
        <w:t>*</w:t>
      </w:r>
      <w:r w:rsidR="00D26ABB">
        <w:t>Test over “Flowers for Algernon”</w:t>
      </w:r>
    </w:p>
    <w:p w:rsidR="00732869" w:rsidRDefault="004E0FC3" w:rsidP="00D26ABB">
      <w:pPr>
        <w:jc w:val="left"/>
      </w:pPr>
      <w:r>
        <w:t>Work on story portraits</w:t>
      </w:r>
    </w:p>
    <w:p w:rsidR="00D43E0A" w:rsidRDefault="00D43E0A" w:rsidP="00D26ABB">
      <w:pPr>
        <w:jc w:val="left"/>
      </w:pPr>
      <w:r>
        <w:t>Adaptation Vocabulary</w:t>
      </w:r>
    </w:p>
    <w:p w:rsidR="004E0FC3" w:rsidRDefault="004E0FC3" w:rsidP="00D26ABB">
      <w:pPr>
        <w:jc w:val="left"/>
      </w:pPr>
    </w:p>
    <w:p w:rsidR="00732869" w:rsidRDefault="00732869" w:rsidP="00D26ABB">
      <w:pPr>
        <w:jc w:val="left"/>
        <w:rPr>
          <w:b/>
          <w:u w:val="single"/>
        </w:rPr>
      </w:pPr>
      <w:r w:rsidRPr="00732869">
        <w:rPr>
          <w:b/>
          <w:u w:val="single"/>
        </w:rPr>
        <w:t>Tuesday</w:t>
      </w:r>
      <w:r w:rsidR="00697FA7">
        <w:rPr>
          <w:b/>
          <w:u w:val="single"/>
        </w:rPr>
        <w:t xml:space="preserve"> (1/29)</w:t>
      </w:r>
    </w:p>
    <w:p w:rsidR="00732869" w:rsidRDefault="00D43E0A" w:rsidP="00D26ABB">
      <w:pPr>
        <w:jc w:val="left"/>
      </w:pPr>
      <w:r>
        <w:t>Adaptation 101</w:t>
      </w:r>
    </w:p>
    <w:p w:rsidR="00D43E0A" w:rsidRDefault="00D43E0A" w:rsidP="00D26ABB">
      <w:pPr>
        <w:jc w:val="left"/>
      </w:pPr>
      <w:r>
        <w:t>Creating dialogue</w:t>
      </w:r>
    </w:p>
    <w:p w:rsidR="00732869" w:rsidRDefault="00732869" w:rsidP="00D26ABB">
      <w:pPr>
        <w:jc w:val="left"/>
      </w:pPr>
      <w:r>
        <w:t xml:space="preserve">*Peer </w:t>
      </w:r>
      <w:proofErr w:type="gramStart"/>
      <w:r>
        <w:t>edit</w:t>
      </w:r>
      <w:proofErr w:type="gramEnd"/>
      <w:r>
        <w:t xml:space="preserve"> story portraits</w:t>
      </w:r>
    </w:p>
    <w:p w:rsidR="00732869" w:rsidRDefault="00732869" w:rsidP="00D26ABB">
      <w:pPr>
        <w:jc w:val="left"/>
      </w:pPr>
    </w:p>
    <w:p w:rsidR="00732869" w:rsidRDefault="00732869" w:rsidP="00D26ABB">
      <w:pPr>
        <w:jc w:val="left"/>
        <w:rPr>
          <w:b/>
          <w:u w:val="single"/>
        </w:rPr>
      </w:pPr>
      <w:r w:rsidRPr="00732869">
        <w:rPr>
          <w:b/>
          <w:u w:val="single"/>
        </w:rPr>
        <w:t>Wednesday</w:t>
      </w:r>
      <w:r w:rsidR="00697FA7">
        <w:rPr>
          <w:b/>
          <w:u w:val="single"/>
        </w:rPr>
        <w:t xml:space="preserve"> (1/30)</w:t>
      </w:r>
    </w:p>
    <w:p w:rsidR="00732869" w:rsidRDefault="00732869" w:rsidP="00D26ABB">
      <w:pPr>
        <w:jc w:val="left"/>
      </w:pPr>
      <w:r>
        <w:t>Begin “</w:t>
      </w:r>
      <w:proofErr w:type="spellStart"/>
      <w:r>
        <w:t>Charly</w:t>
      </w:r>
      <w:proofErr w:type="spellEnd"/>
      <w:r>
        <w:t>”</w:t>
      </w:r>
    </w:p>
    <w:p w:rsidR="00732869" w:rsidRDefault="00732869" w:rsidP="00D26ABB">
      <w:pPr>
        <w:jc w:val="left"/>
      </w:pPr>
      <w:r>
        <w:t>Venn diagram to compare/contrast text and film</w:t>
      </w:r>
    </w:p>
    <w:p w:rsidR="00732869" w:rsidRDefault="00732869" w:rsidP="00D26ABB">
      <w:pPr>
        <w:jc w:val="left"/>
      </w:pPr>
    </w:p>
    <w:p w:rsidR="00732869" w:rsidRDefault="00732869" w:rsidP="00D26ABB">
      <w:pPr>
        <w:jc w:val="left"/>
      </w:pPr>
      <w:r>
        <w:rPr>
          <w:b/>
          <w:u w:val="single"/>
        </w:rPr>
        <w:t>Thursday</w:t>
      </w:r>
      <w:r w:rsidR="00697FA7">
        <w:rPr>
          <w:b/>
          <w:u w:val="single"/>
        </w:rPr>
        <w:t xml:space="preserve"> (1/31)</w:t>
      </w:r>
    </w:p>
    <w:p w:rsidR="00732869" w:rsidRDefault="00732869" w:rsidP="00D26ABB">
      <w:pPr>
        <w:jc w:val="left"/>
      </w:pPr>
      <w:r>
        <w:t>Finish “</w:t>
      </w:r>
      <w:proofErr w:type="spellStart"/>
      <w:r>
        <w:t>Charly</w:t>
      </w:r>
      <w:proofErr w:type="spellEnd"/>
      <w:r>
        <w:t>”</w:t>
      </w:r>
    </w:p>
    <w:p w:rsidR="00732869" w:rsidRDefault="00697FA7" w:rsidP="00D26ABB">
      <w:pPr>
        <w:jc w:val="left"/>
      </w:pPr>
      <w:r>
        <w:t>Discuss adaptation from text to film</w:t>
      </w:r>
    </w:p>
    <w:p w:rsidR="00D43E0A" w:rsidRDefault="00D43E0A" w:rsidP="00D26ABB">
      <w:pPr>
        <w:jc w:val="left"/>
      </w:pPr>
      <w:r>
        <w:t>(</w:t>
      </w:r>
      <w:proofErr w:type="gramStart"/>
      <w:r>
        <w:t>table</w:t>
      </w:r>
      <w:proofErr w:type="gramEnd"/>
      <w:r>
        <w:t xml:space="preserve"> contrasting “Flowers for Algernon” with “</w:t>
      </w:r>
      <w:proofErr w:type="spellStart"/>
      <w:r>
        <w:t>Charly</w:t>
      </w:r>
      <w:proofErr w:type="spellEnd"/>
      <w:r>
        <w:t>”)</w:t>
      </w:r>
    </w:p>
    <w:p w:rsidR="00697FA7" w:rsidRDefault="00697FA7" w:rsidP="00D26ABB">
      <w:pPr>
        <w:jc w:val="left"/>
      </w:pPr>
    </w:p>
    <w:p w:rsidR="00732869" w:rsidRDefault="00732869" w:rsidP="00D26ABB">
      <w:pPr>
        <w:jc w:val="left"/>
      </w:pPr>
      <w:r>
        <w:rPr>
          <w:b/>
          <w:u w:val="single"/>
        </w:rPr>
        <w:t>Friday</w:t>
      </w:r>
      <w:r w:rsidR="00697FA7">
        <w:rPr>
          <w:b/>
          <w:u w:val="single"/>
        </w:rPr>
        <w:t xml:space="preserve"> (2/1)</w:t>
      </w:r>
    </w:p>
    <w:p w:rsidR="00732869" w:rsidRDefault="00732869" w:rsidP="00D26ABB">
      <w:pPr>
        <w:jc w:val="left"/>
      </w:pPr>
      <w:r>
        <w:t xml:space="preserve">Blog </w:t>
      </w:r>
      <w:r w:rsidR="00697FA7">
        <w:t>(30 book challenge)</w:t>
      </w:r>
    </w:p>
    <w:p w:rsidR="00697FA7" w:rsidRDefault="00697FA7" w:rsidP="00D26ABB">
      <w:pPr>
        <w:jc w:val="left"/>
      </w:pPr>
      <w:r>
        <w:t>Library</w:t>
      </w:r>
    </w:p>
    <w:p w:rsidR="00697FA7" w:rsidRDefault="00697FA7" w:rsidP="00D26ABB">
      <w:pPr>
        <w:jc w:val="left"/>
      </w:pPr>
    </w:p>
    <w:p w:rsidR="00697FA7" w:rsidRPr="00732869" w:rsidRDefault="00697FA7" w:rsidP="00D26ABB">
      <w:pPr>
        <w:jc w:val="left"/>
      </w:pPr>
      <w:r>
        <w:t>*test or homework is due</w:t>
      </w:r>
    </w:p>
    <w:sectPr w:rsidR="00697FA7" w:rsidRPr="00732869" w:rsidSect="0052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7B3" w:rsidRDefault="00EB07B3" w:rsidP="00D26ABB">
      <w:r>
        <w:separator/>
      </w:r>
    </w:p>
  </w:endnote>
  <w:endnote w:type="continuationSeparator" w:id="0">
    <w:p w:rsidR="00EB07B3" w:rsidRDefault="00EB07B3" w:rsidP="00D26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7B3" w:rsidRDefault="00EB07B3" w:rsidP="00D26ABB">
      <w:r>
        <w:separator/>
      </w:r>
    </w:p>
  </w:footnote>
  <w:footnote w:type="continuationSeparator" w:id="0">
    <w:p w:rsidR="00EB07B3" w:rsidRDefault="00EB07B3" w:rsidP="00D26A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95826"/>
    <w:multiLevelType w:val="hybridMultilevel"/>
    <w:tmpl w:val="D832A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F5CA2"/>
    <w:multiLevelType w:val="hybridMultilevel"/>
    <w:tmpl w:val="F48C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12225"/>
    <w:multiLevelType w:val="hybridMultilevel"/>
    <w:tmpl w:val="5C466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ABB"/>
    <w:rsid w:val="000945B3"/>
    <w:rsid w:val="004E0FC3"/>
    <w:rsid w:val="00521775"/>
    <w:rsid w:val="00697FA7"/>
    <w:rsid w:val="00732869"/>
    <w:rsid w:val="00A549E9"/>
    <w:rsid w:val="00AE46DE"/>
    <w:rsid w:val="00BC0DFE"/>
    <w:rsid w:val="00D26ABB"/>
    <w:rsid w:val="00D43E0A"/>
    <w:rsid w:val="00EB07B3"/>
    <w:rsid w:val="00ED0D2C"/>
    <w:rsid w:val="00F2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6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6ABB"/>
  </w:style>
  <w:style w:type="paragraph" w:styleId="Footer">
    <w:name w:val="footer"/>
    <w:basedOn w:val="Normal"/>
    <w:link w:val="FooterChar"/>
    <w:uiPriority w:val="99"/>
    <w:semiHidden/>
    <w:unhideWhenUsed/>
    <w:rsid w:val="00D26A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6ABB"/>
  </w:style>
  <w:style w:type="paragraph" w:styleId="ListParagraph">
    <w:name w:val="List Paragraph"/>
    <w:basedOn w:val="Normal"/>
    <w:uiPriority w:val="34"/>
    <w:qFormat/>
    <w:rsid w:val="00D26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</dc:creator>
  <cp:keywords/>
  <dc:description/>
  <cp:lastModifiedBy>BL</cp:lastModifiedBy>
  <cp:revision>1</cp:revision>
  <cp:lastPrinted>2013-01-26T14:15:00Z</cp:lastPrinted>
  <dcterms:created xsi:type="dcterms:W3CDTF">2013-01-24T21:40:00Z</dcterms:created>
  <dcterms:modified xsi:type="dcterms:W3CDTF">2013-01-27T14:58:00Z</dcterms:modified>
</cp:coreProperties>
</file>