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9F" w:rsidRPr="000C409F" w:rsidRDefault="000C409F" w:rsidP="004E3F8B">
      <w:pPr>
        <w:spacing w:line="276" w:lineRule="auto"/>
        <w:rPr>
          <w:rFonts w:ascii="Georgia" w:hAnsi="Georgia"/>
          <w:sz w:val="36"/>
          <w:szCs w:val="36"/>
          <w:u w:val="single"/>
        </w:rPr>
      </w:pPr>
      <w:r w:rsidRPr="000C409F">
        <w:rPr>
          <w:rFonts w:ascii="Georgia" w:hAnsi="Georgia"/>
          <w:sz w:val="36"/>
          <w:szCs w:val="36"/>
          <w:u w:val="single"/>
        </w:rPr>
        <w:t>Argument Essay Rubric</w:t>
      </w:r>
    </w:p>
    <w:tbl>
      <w:tblPr>
        <w:tblStyle w:val="TableGrid"/>
        <w:tblW w:w="0" w:type="auto"/>
        <w:jc w:val="center"/>
        <w:tblLook w:val="04A0"/>
      </w:tblPr>
      <w:tblGrid>
        <w:gridCol w:w="1840"/>
        <w:gridCol w:w="1650"/>
        <w:gridCol w:w="1797"/>
        <w:gridCol w:w="1650"/>
        <w:gridCol w:w="1593"/>
        <w:gridCol w:w="1593"/>
        <w:gridCol w:w="893"/>
      </w:tblGrid>
      <w:tr w:rsidR="00494F2D" w:rsidRPr="00D265B8" w:rsidTr="00494F2D">
        <w:trPr>
          <w:jc w:val="center"/>
        </w:trPr>
        <w:tc>
          <w:tcPr>
            <w:tcW w:w="10123" w:type="dxa"/>
            <w:gridSpan w:val="6"/>
            <w:shd w:val="clear" w:color="auto" w:fill="D9D9D9" w:themeFill="background1" w:themeFillShade="D9"/>
          </w:tcPr>
          <w:p w:rsidR="00494F2D" w:rsidRPr="00494F2D" w:rsidRDefault="00494F2D" w:rsidP="00494F2D">
            <w:pPr>
              <w:rPr>
                <w:rFonts w:ascii="Georgia" w:hAnsi="Georgia"/>
                <w:sz w:val="32"/>
                <w:szCs w:val="32"/>
              </w:rPr>
            </w:pPr>
            <w:r w:rsidRPr="00494F2D">
              <w:rPr>
                <w:rFonts w:ascii="Georgia" w:hAnsi="Georgia"/>
                <w:sz w:val="32"/>
                <w:szCs w:val="32"/>
              </w:rPr>
              <w:t>Criteria</w:t>
            </w:r>
          </w:p>
        </w:tc>
        <w:tc>
          <w:tcPr>
            <w:tcW w:w="893" w:type="dxa"/>
            <w:shd w:val="clear" w:color="auto" w:fill="D9D9D9" w:themeFill="background1" w:themeFillShade="D9"/>
          </w:tcPr>
          <w:p w:rsidR="00494F2D" w:rsidRPr="00494F2D" w:rsidRDefault="00494F2D" w:rsidP="00494F2D">
            <w:pPr>
              <w:rPr>
                <w:rFonts w:ascii="Georgia" w:hAnsi="Georgia"/>
                <w:sz w:val="32"/>
                <w:szCs w:val="32"/>
              </w:rPr>
            </w:pPr>
            <w:r w:rsidRPr="00494F2D">
              <w:rPr>
                <w:rFonts w:ascii="Georgia" w:hAnsi="Georgia"/>
                <w:sz w:val="32"/>
                <w:szCs w:val="32"/>
              </w:rPr>
              <w:t>Pts.</w:t>
            </w: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:rsidR="00494F2D" w:rsidRPr="00494F2D" w:rsidRDefault="0079116B" w:rsidP="00494F2D">
            <w:pPr>
              <w:rPr>
                <w:rFonts w:ascii="Georgia" w:hAnsi="Georgia"/>
                <w:sz w:val="36"/>
                <w:szCs w:val="36"/>
              </w:rPr>
            </w:pPr>
            <w:r>
              <w:rPr>
                <w:rFonts w:ascii="Georgia" w:hAnsi="Georgia"/>
                <w:sz w:val="36"/>
                <w:szCs w:val="36"/>
              </w:rPr>
              <w:t>30</w:t>
            </w:r>
          </w:p>
        </w:tc>
        <w:tc>
          <w:tcPr>
            <w:tcW w:w="1797" w:type="dxa"/>
            <w:shd w:val="clear" w:color="auto" w:fill="D9D9D9" w:themeFill="background1" w:themeFillShade="D9"/>
          </w:tcPr>
          <w:p w:rsidR="00494F2D" w:rsidRPr="00494F2D" w:rsidRDefault="0079116B" w:rsidP="00494F2D">
            <w:pPr>
              <w:rPr>
                <w:rFonts w:ascii="Georgia" w:hAnsi="Georgia"/>
                <w:sz w:val="36"/>
                <w:szCs w:val="36"/>
              </w:rPr>
            </w:pPr>
            <w:r>
              <w:rPr>
                <w:rFonts w:ascii="Georgia" w:hAnsi="Georgia"/>
                <w:sz w:val="36"/>
                <w:szCs w:val="36"/>
              </w:rPr>
              <w:t>24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:rsidR="00494F2D" w:rsidRPr="00494F2D" w:rsidRDefault="0079116B" w:rsidP="00494F2D">
            <w:pPr>
              <w:rPr>
                <w:rFonts w:ascii="Georgia" w:hAnsi="Georgia"/>
                <w:sz w:val="36"/>
                <w:szCs w:val="36"/>
              </w:rPr>
            </w:pPr>
            <w:r>
              <w:rPr>
                <w:rFonts w:ascii="Georgia" w:hAnsi="Georgia"/>
                <w:sz w:val="36"/>
                <w:szCs w:val="36"/>
              </w:rPr>
              <w:t>18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:rsidR="00494F2D" w:rsidRPr="00494F2D" w:rsidRDefault="0079116B" w:rsidP="00494F2D">
            <w:pPr>
              <w:rPr>
                <w:rFonts w:ascii="Georgia" w:hAnsi="Georgia"/>
                <w:sz w:val="36"/>
                <w:szCs w:val="36"/>
              </w:rPr>
            </w:pPr>
            <w:r>
              <w:rPr>
                <w:rFonts w:ascii="Georgia" w:hAnsi="Georgia"/>
                <w:sz w:val="36"/>
                <w:szCs w:val="36"/>
              </w:rPr>
              <w:t>12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:rsidR="00494F2D" w:rsidRPr="00494F2D" w:rsidRDefault="004E3F8B" w:rsidP="00494F2D">
            <w:pPr>
              <w:rPr>
                <w:rFonts w:ascii="Georgia" w:hAnsi="Georgia"/>
                <w:sz w:val="36"/>
                <w:szCs w:val="36"/>
              </w:rPr>
            </w:pPr>
            <w:r>
              <w:rPr>
                <w:rFonts w:ascii="Georgia" w:hAnsi="Georgia"/>
                <w:sz w:val="36"/>
                <w:szCs w:val="36"/>
              </w:rPr>
              <w:t>6</w:t>
            </w:r>
          </w:p>
        </w:tc>
        <w:tc>
          <w:tcPr>
            <w:tcW w:w="893" w:type="dxa"/>
            <w:shd w:val="clear" w:color="auto" w:fill="D9D9D9" w:themeFill="background1" w:themeFillShade="D9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Inclusion of claims and counterclaims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Claims are logical and well-organized. It’s easy to distinguish what your claims are. You acknowledge and refute counterclaims.</w:t>
            </w:r>
          </w:p>
        </w:tc>
        <w:tc>
          <w:tcPr>
            <w:tcW w:w="1797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Claims are logical and </w:t>
            </w:r>
            <w:r w:rsidRPr="00D265B8">
              <w:rPr>
                <w:rFonts w:ascii="Georgia" w:hAnsi="Georgia"/>
              </w:rPr>
              <w:t>un</w:t>
            </w:r>
            <w:r>
              <w:rPr>
                <w:rFonts w:ascii="Georgia" w:hAnsi="Georgia"/>
              </w:rPr>
              <w:t>derstandable. They could be easier to identify.</w:t>
            </w:r>
            <w:r w:rsidRPr="00D265B8">
              <w:rPr>
                <w:rFonts w:ascii="Georgia" w:hAnsi="Georgia"/>
              </w:rPr>
              <w:t xml:space="preserve"> You acknowledge and refute counterclaims.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Claims are logical. </w:t>
            </w:r>
            <w:r w:rsidRPr="00D265B8">
              <w:rPr>
                <w:rFonts w:ascii="Georgia" w:hAnsi="Georgia"/>
              </w:rPr>
              <w:t>You acknowledge counterclaims</w:t>
            </w:r>
            <w:r>
              <w:rPr>
                <w:rFonts w:ascii="Georgia" w:hAnsi="Georgia"/>
              </w:rPr>
              <w:t>, but refutation could be stronger.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Claims</w:t>
            </w:r>
            <w:r>
              <w:rPr>
                <w:rFonts w:ascii="Georgia" w:hAnsi="Georgia"/>
              </w:rPr>
              <w:t xml:space="preserve"> are logical, but c</w:t>
            </w:r>
            <w:r w:rsidRPr="00D265B8">
              <w:rPr>
                <w:rFonts w:ascii="Georgia" w:hAnsi="Georgia"/>
              </w:rPr>
              <w:t xml:space="preserve">ounterclaims are not evident. 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Claims and counterclaims are not evident.</w:t>
            </w:r>
          </w:p>
        </w:tc>
        <w:tc>
          <w:tcPr>
            <w:tcW w:w="893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Organization of essay</w:t>
            </w:r>
          </w:p>
        </w:tc>
        <w:tc>
          <w:tcPr>
            <w:tcW w:w="1650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The organization of your essay adds to the strength of your argument.</w:t>
            </w:r>
          </w:p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You have a clear introduction, body, and conclusion. </w:t>
            </w:r>
          </w:p>
        </w:tc>
        <w:tc>
          <w:tcPr>
            <w:tcW w:w="1797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Essay could be better organized. You’ve included an introduction, body, and conclusion. </w:t>
            </w:r>
          </w:p>
        </w:tc>
        <w:tc>
          <w:tcPr>
            <w:tcW w:w="1650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Essay is organized, but not in an effective manner. You are missing a clear introduction, body, OR conclusion.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Essay is lacking in organization. You are missing either an introduction, body, OR conclusion. 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Organization has not been considered. You do not follow the introduction-body-conclusion format.</w:t>
            </w:r>
          </w:p>
        </w:tc>
        <w:tc>
          <w:tcPr>
            <w:tcW w:w="893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Evidence and support of claims (including outside research)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All claims are well-supported with credible sources and logical evidence. You demonstrate a strong knowledge of your topic.</w:t>
            </w:r>
          </w:p>
        </w:tc>
        <w:tc>
          <w:tcPr>
            <w:tcW w:w="1797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Claims are supported with credible sources. You demonstrate knowledge of your topic.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Most claims are supported with sources that you’ve researched. You seem to understand the topic.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Claims are supported with your own opinion. It isn’t evident that you’ve done much research.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There is no evidence to support your claims. </w:t>
            </w:r>
          </w:p>
        </w:tc>
        <w:tc>
          <w:tcPr>
            <w:tcW w:w="893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 xml:space="preserve">Transitions and cohesion </w:t>
            </w:r>
            <w:r w:rsidRPr="00D265B8">
              <w:rPr>
                <w:rFonts w:ascii="Georgia" w:hAnsi="Georgia"/>
                <w:b/>
              </w:rPr>
              <w:t xml:space="preserve"> 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Essay has smooth transitions. Each paragraph flows into the next. </w:t>
            </w:r>
          </w:p>
        </w:tc>
        <w:tc>
          <w:tcPr>
            <w:tcW w:w="1797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Essa</w:t>
            </w:r>
            <w:r>
              <w:rPr>
                <w:rFonts w:ascii="Georgia" w:hAnsi="Georgia"/>
              </w:rPr>
              <w:t>y is cohesive</w:t>
            </w:r>
            <w:r w:rsidRPr="00D265B8">
              <w:rPr>
                <w:rFonts w:ascii="Georgia" w:hAnsi="Georgia"/>
              </w:rPr>
              <w:t>, but some transitions could be smoother.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Essay</w:t>
            </w:r>
            <w:r w:rsidRPr="00D265B8">
              <w:rPr>
                <w:rFonts w:ascii="Georgia" w:hAnsi="Georgia"/>
              </w:rPr>
              <w:t xml:space="preserve"> could be better connected. Transitions could be smoother.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Essay is la</w:t>
            </w:r>
            <w:r>
              <w:rPr>
                <w:rFonts w:ascii="Georgia" w:hAnsi="Georgia"/>
              </w:rPr>
              <w:t xml:space="preserve">cking in </w:t>
            </w:r>
            <w:r w:rsidRPr="00D265B8">
              <w:rPr>
                <w:rFonts w:ascii="Georgia" w:hAnsi="Georgia"/>
              </w:rPr>
              <w:t>cohesion. Transitions are not very smooth.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Organization and cohesion of essay is not evident.</w:t>
            </w:r>
          </w:p>
        </w:tc>
        <w:tc>
          <w:tcPr>
            <w:tcW w:w="893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  <w:b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Formal style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Formal style is maintained throughout. Appropriate for an academic essay.</w:t>
            </w:r>
          </w:p>
        </w:tc>
        <w:tc>
          <w:tcPr>
            <w:tcW w:w="1797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Formal style is maintained throughout most of the essay. Appropriate for an academic essay.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Style is formal in some parts and not in others. Appropriate for an academic essay.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Style is informal. Essay is still appropriate for an academic essay.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Style is informal. Essay is not appropriate for an academic essay.</w:t>
            </w:r>
          </w:p>
        </w:tc>
        <w:tc>
          <w:tcPr>
            <w:tcW w:w="893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494F2D" w:rsidRPr="00D265B8" w:rsidTr="00494F2D">
        <w:trPr>
          <w:jc w:val="center"/>
        </w:trPr>
        <w:tc>
          <w:tcPr>
            <w:tcW w:w="1840" w:type="dxa"/>
            <w:shd w:val="clear" w:color="auto" w:fill="D9D9D9" w:themeFill="background1" w:themeFillShade="D9"/>
          </w:tcPr>
          <w:p w:rsidR="00494F2D" w:rsidRDefault="00494F2D" w:rsidP="003B3205">
            <w:pPr>
              <w:jc w:val="left"/>
              <w:rPr>
                <w:rFonts w:ascii="Georgia" w:hAnsi="Georgia"/>
                <w:b/>
              </w:rPr>
            </w:pPr>
          </w:p>
          <w:p w:rsidR="00494F2D" w:rsidRDefault="00494F2D" w:rsidP="003B3205">
            <w:pPr>
              <w:jc w:val="left"/>
              <w:rPr>
                <w:rFonts w:ascii="Georgia" w:hAnsi="Georgia"/>
                <w:b/>
              </w:rPr>
            </w:pPr>
          </w:p>
          <w:p w:rsidR="00494F2D" w:rsidRPr="00D265B8" w:rsidRDefault="00494F2D" w:rsidP="003B3205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Conclusion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Conclusion is strong. It sums up your argument and supports your claims.</w:t>
            </w:r>
          </w:p>
        </w:tc>
        <w:tc>
          <w:tcPr>
            <w:tcW w:w="1797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Conclusion could be stronger. It mostly sums up your argument and supports your claims. </w:t>
            </w:r>
          </w:p>
        </w:tc>
        <w:tc>
          <w:tcPr>
            <w:tcW w:w="1650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Conclusion is somewhat strong. Parts of your argument are left unsupported.  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Conclusion is weak. Parts of your argument are left unsupported. </w:t>
            </w:r>
          </w:p>
        </w:tc>
        <w:tc>
          <w:tcPr>
            <w:tcW w:w="1593" w:type="dxa"/>
          </w:tcPr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Conclusion is weak. Your argument is not very well supported. </w:t>
            </w:r>
          </w:p>
        </w:tc>
        <w:tc>
          <w:tcPr>
            <w:tcW w:w="893" w:type="dxa"/>
          </w:tcPr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Default="00494F2D" w:rsidP="00F37AE3">
            <w:pPr>
              <w:jc w:val="left"/>
              <w:rPr>
                <w:rFonts w:ascii="Georgia" w:hAnsi="Georgia"/>
              </w:rPr>
            </w:pPr>
          </w:p>
          <w:p w:rsidR="00494F2D" w:rsidRPr="00D265B8" w:rsidRDefault="00494F2D" w:rsidP="00F37AE3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</w:tbl>
    <w:p w:rsidR="00521775" w:rsidRDefault="00521775" w:rsidP="00F37AE3">
      <w:pPr>
        <w:jc w:val="left"/>
        <w:rPr>
          <w:rFonts w:ascii="Georgia" w:hAnsi="Georgia"/>
        </w:rPr>
      </w:pPr>
    </w:p>
    <w:p w:rsidR="0079116B" w:rsidRDefault="0079116B" w:rsidP="00F37AE3">
      <w:pPr>
        <w:jc w:val="left"/>
        <w:rPr>
          <w:rFonts w:ascii="Georgia" w:hAnsi="Georgia"/>
        </w:rPr>
      </w:pPr>
    </w:p>
    <w:p w:rsidR="0079116B" w:rsidRDefault="0079116B" w:rsidP="00F37AE3">
      <w:pPr>
        <w:jc w:val="left"/>
        <w:rPr>
          <w:rFonts w:ascii="Georgia" w:hAnsi="Georgia"/>
        </w:rPr>
      </w:pPr>
    </w:p>
    <w:tbl>
      <w:tblPr>
        <w:tblStyle w:val="TableGrid"/>
        <w:tblW w:w="0" w:type="auto"/>
        <w:tblLook w:val="04A0"/>
      </w:tblPr>
      <w:tblGrid>
        <w:gridCol w:w="1818"/>
        <w:gridCol w:w="1620"/>
        <w:gridCol w:w="1800"/>
        <w:gridCol w:w="1710"/>
        <w:gridCol w:w="1530"/>
        <w:gridCol w:w="1620"/>
        <w:gridCol w:w="900"/>
      </w:tblGrid>
      <w:tr w:rsidR="0079116B" w:rsidTr="0079116B">
        <w:tc>
          <w:tcPr>
            <w:tcW w:w="10098" w:type="dxa"/>
            <w:gridSpan w:val="6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Criteria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Pts. </w:t>
            </w:r>
          </w:p>
        </w:tc>
      </w:tr>
      <w:tr w:rsidR="0079116B" w:rsidTr="0079116B">
        <w:tc>
          <w:tcPr>
            <w:tcW w:w="1818" w:type="dxa"/>
            <w:shd w:val="clear" w:color="auto" w:fill="D9D9D9" w:themeFill="background1" w:themeFillShade="D9"/>
          </w:tcPr>
          <w:p w:rsidR="0079116B" w:rsidRDefault="0079116B" w:rsidP="00F37AE3">
            <w:pPr>
              <w:jc w:val="left"/>
              <w:rPr>
                <w:rFonts w:ascii="Georgia" w:hAnsi="Georgia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10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8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6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4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79116B" w:rsidRDefault="0079116B" w:rsidP="0079116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79116B" w:rsidRDefault="0079116B" w:rsidP="00F37AE3">
            <w:pPr>
              <w:jc w:val="left"/>
              <w:rPr>
                <w:rFonts w:ascii="Georgia" w:hAnsi="Georgia"/>
              </w:rPr>
            </w:pPr>
          </w:p>
        </w:tc>
      </w:tr>
      <w:tr w:rsidR="0079116B" w:rsidTr="0079116B">
        <w:tc>
          <w:tcPr>
            <w:tcW w:w="1818" w:type="dxa"/>
            <w:shd w:val="clear" w:color="auto" w:fill="D9D9D9" w:themeFill="background1" w:themeFillShade="D9"/>
          </w:tcPr>
          <w:p w:rsidR="0079116B" w:rsidRDefault="0079116B" w:rsidP="005F5B19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MLA-style</w:t>
            </w:r>
          </w:p>
        </w:tc>
        <w:tc>
          <w:tcPr>
            <w:tcW w:w="162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MLA-style is flawless</w:t>
            </w:r>
          </w:p>
        </w:tc>
        <w:tc>
          <w:tcPr>
            <w:tcW w:w="180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MLA-style is mostly correct.</w:t>
            </w:r>
          </w:p>
        </w:tc>
        <w:tc>
          <w:tcPr>
            <w:tcW w:w="171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MLA-style has some errors. </w:t>
            </w:r>
          </w:p>
        </w:tc>
        <w:tc>
          <w:tcPr>
            <w:tcW w:w="153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MLA-style is mostly wrong.</w:t>
            </w:r>
          </w:p>
        </w:tc>
        <w:tc>
          <w:tcPr>
            <w:tcW w:w="162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MLA-style is not evident.</w:t>
            </w:r>
          </w:p>
        </w:tc>
        <w:tc>
          <w:tcPr>
            <w:tcW w:w="90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</w:p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79116B" w:rsidTr="0079116B">
        <w:tc>
          <w:tcPr>
            <w:tcW w:w="1818" w:type="dxa"/>
            <w:shd w:val="clear" w:color="auto" w:fill="D9D9D9" w:themeFill="background1" w:themeFillShade="D9"/>
          </w:tcPr>
          <w:p w:rsidR="0079116B" w:rsidRDefault="0079116B" w:rsidP="005F5B19">
            <w:pPr>
              <w:jc w:val="left"/>
              <w:rPr>
                <w:rFonts w:ascii="Georgia" w:hAnsi="Georgia"/>
                <w:b/>
              </w:rPr>
            </w:pPr>
          </w:p>
          <w:p w:rsidR="0079116B" w:rsidRPr="00D265B8" w:rsidRDefault="0079116B" w:rsidP="005F5B19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MLA works cited page</w:t>
            </w:r>
          </w:p>
        </w:tc>
        <w:tc>
          <w:tcPr>
            <w:tcW w:w="162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MLA works-cited page is flawless. All sources are credible.</w:t>
            </w:r>
          </w:p>
        </w:tc>
        <w:tc>
          <w:tcPr>
            <w:tcW w:w="180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MLA works-cited page is mostly correct. All sources are credible. </w:t>
            </w:r>
          </w:p>
        </w:tc>
        <w:tc>
          <w:tcPr>
            <w:tcW w:w="171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 xml:space="preserve">MLA works-cited page has errors. Most sources are credible. </w:t>
            </w:r>
          </w:p>
        </w:tc>
        <w:tc>
          <w:tcPr>
            <w:tcW w:w="153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MLA works-cited page has errors. Some sources are credible.</w:t>
            </w:r>
          </w:p>
        </w:tc>
        <w:tc>
          <w:tcPr>
            <w:tcW w:w="1620" w:type="dxa"/>
          </w:tcPr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 w:rsidRPr="00D265B8">
              <w:rPr>
                <w:rFonts w:ascii="Georgia" w:hAnsi="Georgia"/>
              </w:rPr>
              <w:t>MLA works-cited page has errors. Sources are not credible.</w:t>
            </w:r>
          </w:p>
        </w:tc>
        <w:tc>
          <w:tcPr>
            <w:tcW w:w="90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</w:p>
          <w:p w:rsidR="0079116B" w:rsidRDefault="0079116B" w:rsidP="005F5B19">
            <w:pPr>
              <w:jc w:val="left"/>
              <w:rPr>
                <w:rFonts w:ascii="Georgia" w:hAnsi="Georgia"/>
              </w:rPr>
            </w:pPr>
          </w:p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  <w:tr w:rsidR="0079116B" w:rsidTr="0079116B">
        <w:tc>
          <w:tcPr>
            <w:tcW w:w="1818" w:type="dxa"/>
            <w:shd w:val="clear" w:color="auto" w:fill="D9D9D9" w:themeFill="background1" w:themeFillShade="D9"/>
          </w:tcPr>
          <w:p w:rsidR="0079116B" w:rsidRDefault="0079116B" w:rsidP="005F5B19">
            <w:pPr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Grammar and Mechanics</w:t>
            </w:r>
          </w:p>
        </w:tc>
        <w:tc>
          <w:tcPr>
            <w:tcW w:w="162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Minimal</w:t>
            </w:r>
            <w:r w:rsidR="004E3F8B">
              <w:rPr>
                <w:rFonts w:ascii="Georgia" w:hAnsi="Georgia"/>
              </w:rPr>
              <w:t xml:space="preserve"> mistakes in grammar, usage, and </w:t>
            </w:r>
            <w:r>
              <w:rPr>
                <w:rFonts w:ascii="Georgia" w:hAnsi="Georgia"/>
              </w:rPr>
              <w:t>punctuation.</w:t>
            </w:r>
          </w:p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(0-1)</w:t>
            </w:r>
          </w:p>
        </w:tc>
        <w:tc>
          <w:tcPr>
            <w:tcW w:w="180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Few mistakes in grammar, usage, and punctuation. </w:t>
            </w:r>
          </w:p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(2-3)</w:t>
            </w:r>
          </w:p>
        </w:tc>
        <w:tc>
          <w:tcPr>
            <w:tcW w:w="171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Some mistakes in grammar, usage, and punctuation.</w:t>
            </w:r>
          </w:p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(4-5)</w:t>
            </w:r>
          </w:p>
        </w:tc>
        <w:tc>
          <w:tcPr>
            <w:tcW w:w="153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Several mistakes in grammar, usage, and punctuation. </w:t>
            </w:r>
          </w:p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(6-7)</w:t>
            </w:r>
          </w:p>
        </w:tc>
        <w:tc>
          <w:tcPr>
            <w:tcW w:w="162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Many mistakes in grammar, usage, and punctuation.</w:t>
            </w:r>
          </w:p>
          <w:p w:rsidR="0079116B" w:rsidRPr="00D265B8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(8 or more)</w:t>
            </w:r>
          </w:p>
        </w:tc>
        <w:tc>
          <w:tcPr>
            <w:tcW w:w="900" w:type="dxa"/>
          </w:tcPr>
          <w:p w:rsidR="0079116B" w:rsidRDefault="0079116B" w:rsidP="005F5B19">
            <w:pPr>
              <w:jc w:val="left"/>
              <w:rPr>
                <w:rFonts w:ascii="Georgia" w:hAnsi="Georgia"/>
              </w:rPr>
            </w:pPr>
          </w:p>
          <w:p w:rsidR="0079116B" w:rsidRDefault="0079116B" w:rsidP="005F5B19">
            <w:pPr>
              <w:jc w:val="left"/>
              <w:rPr>
                <w:rFonts w:ascii="Georgia" w:hAnsi="Georgia"/>
              </w:rPr>
            </w:pPr>
          </w:p>
          <w:p w:rsidR="0079116B" w:rsidRDefault="0079116B" w:rsidP="005F5B19">
            <w:pPr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</w:tr>
    </w:tbl>
    <w:p w:rsidR="0079116B" w:rsidRDefault="0079116B" w:rsidP="00F37AE3">
      <w:pPr>
        <w:jc w:val="left"/>
        <w:rPr>
          <w:rFonts w:ascii="Georgia" w:hAnsi="Georgia"/>
        </w:rPr>
      </w:pPr>
    </w:p>
    <w:p w:rsidR="00A447E1" w:rsidRDefault="00A447E1" w:rsidP="00F37AE3">
      <w:pPr>
        <w:jc w:val="left"/>
        <w:rPr>
          <w:rFonts w:ascii="Georgia" w:hAnsi="Georgia"/>
        </w:rPr>
      </w:pPr>
    </w:p>
    <w:p w:rsidR="00A447E1" w:rsidRPr="00A447E1" w:rsidRDefault="00A447E1" w:rsidP="00F37AE3">
      <w:pPr>
        <w:jc w:val="left"/>
        <w:rPr>
          <w:rFonts w:ascii="Georgia" w:hAnsi="Georgia"/>
          <w:sz w:val="32"/>
          <w:szCs w:val="32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A447E1">
        <w:rPr>
          <w:rFonts w:ascii="Georgia" w:hAnsi="Georgia"/>
          <w:sz w:val="32"/>
          <w:szCs w:val="32"/>
        </w:rPr>
        <w:t xml:space="preserve">Total: _____/210 </w:t>
      </w:r>
    </w:p>
    <w:sectPr w:rsidR="00A447E1" w:rsidRPr="00A447E1" w:rsidSect="004E3F8B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F8B" w:rsidRDefault="004E3F8B" w:rsidP="004E3F8B">
      <w:r>
        <w:separator/>
      </w:r>
    </w:p>
  </w:endnote>
  <w:endnote w:type="continuationSeparator" w:id="0">
    <w:p w:rsidR="004E3F8B" w:rsidRDefault="004E3F8B" w:rsidP="004E3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F8B" w:rsidRDefault="004E3F8B" w:rsidP="004E3F8B">
      <w:r>
        <w:separator/>
      </w:r>
    </w:p>
  </w:footnote>
  <w:footnote w:type="continuationSeparator" w:id="0">
    <w:p w:rsidR="004E3F8B" w:rsidRDefault="004E3F8B" w:rsidP="004E3F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F8B" w:rsidRPr="004E3F8B" w:rsidRDefault="004E3F8B" w:rsidP="004E3F8B">
    <w:pPr>
      <w:pStyle w:val="Header"/>
      <w:jc w:val="left"/>
      <w:rPr>
        <w:rFonts w:ascii="Georgia" w:hAnsi="Georgia"/>
        <w:sz w:val="24"/>
        <w:szCs w:val="24"/>
      </w:rPr>
    </w:pPr>
    <w:r w:rsidRPr="004E3F8B">
      <w:rPr>
        <w:rFonts w:ascii="Georgia" w:hAnsi="Georgia"/>
        <w:sz w:val="24"/>
        <w:szCs w:val="24"/>
      </w:rPr>
      <w:t>Name _________________________________</w:t>
    </w:r>
  </w:p>
  <w:p w:rsidR="004E3F8B" w:rsidRDefault="004E3F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AE3"/>
    <w:rsid w:val="000C409F"/>
    <w:rsid w:val="003B3205"/>
    <w:rsid w:val="00494F2D"/>
    <w:rsid w:val="004E3F8B"/>
    <w:rsid w:val="00521775"/>
    <w:rsid w:val="00732120"/>
    <w:rsid w:val="0079116B"/>
    <w:rsid w:val="008C541E"/>
    <w:rsid w:val="00A447E1"/>
    <w:rsid w:val="00A500E2"/>
    <w:rsid w:val="00BC0DFE"/>
    <w:rsid w:val="00CF4CF5"/>
    <w:rsid w:val="00D265B8"/>
    <w:rsid w:val="00E37660"/>
    <w:rsid w:val="00E76C87"/>
    <w:rsid w:val="00F3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3F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F8B"/>
  </w:style>
  <w:style w:type="paragraph" w:styleId="Footer">
    <w:name w:val="footer"/>
    <w:basedOn w:val="Normal"/>
    <w:link w:val="FooterChar"/>
    <w:uiPriority w:val="99"/>
    <w:semiHidden/>
    <w:unhideWhenUsed/>
    <w:rsid w:val="004E3F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3F8B"/>
  </w:style>
  <w:style w:type="paragraph" w:styleId="BalloonText">
    <w:name w:val="Balloon Text"/>
    <w:basedOn w:val="Normal"/>
    <w:link w:val="BalloonTextChar"/>
    <w:uiPriority w:val="99"/>
    <w:semiHidden/>
    <w:unhideWhenUsed/>
    <w:rsid w:val="004E3F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F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mollohan.ann</cp:lastModifiedBy>
  <cp:revision>4</cp:revision>
  <dcterms:created xsi:type="dcterms:W3CDTF">2013-02-21T19:44:00Z</dcterms:created>
  <dcterms:modified xsi:type="dcterms:W3CDTF">2013-02-21T20:46:00Z</dcterms:modified>
</cp:coreProperties>
</file>